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9B4" w:rsidRPr="003B6FD5" w:rsidRDefault="00D95596" w:rsidP="00E32256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6FD5">
        <w:rPr>
          <w:rFonts w:ascii="Times New Roman" w:hAnsi="Times New Roman"/>
          <w:b/>
          <w:bCs/>
          <w:sz w:val="24"/>
          <w:szCs w:val="24"/>
        </w:rPr>
        <w:t>СПРАВКА</w:t>
      </w:r>
      <w:r w:rsidR="00E32256" w:rsidRPr="003B6FD5">
        <w:rPr>
          <w:rFonts w:ascii="Times New Roman" w:hAnsi="Times New Roman"/>
          <w:b/>
          <w:bCs/>
          <w:sz w:val="24"/>
          <w:szCs w:val="24"/>
          <w:lang w:val="ru-RU"/>
        </w:rPr>
        <w:t>-</w:t>
      </w:r>
      <w:r w:rsidRPr="003B6FD5">
        <w:rPr>
          <w:rFonts w:ascii="Times New Roman" w:hAnsi="Times New Roman"/>
          <w:b/>
          <w:bCs/>
          <w:sz w:val="24"/>
          <w:szCs w:val="24"/>
        </w:rPr>
        <w:t>ОБОСНОВАНИЕ</w:t>
      </w:r>
    </w:p>
    <w:p w:rsidR="00F70425" w:rsidRPr="00F70425" w:rsidRDefault="00F70425" w:rsidP="00F70425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70425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F70425">
        <w:rPr>
          <w:rFonts w:ascii="Times New Roman" w:hAnsi="Times New Roman"/>
          <w:b/>
          <w:bCs/>
          <w:sz w:val="24"/>
          <w:szCs w:val="24"/>
        </w:rPr>
        <w:t xml:space="preserve"> проекту Закона Кыргызской Республики </w:t>
      </w:r>
    </w:p>
    <w:p w:rsidR="00F70425" w:rsidRPr="00F70425" w:rsidRDefault="00F70425" w:rsidP="00F70425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70425">
        <w:rPr>
          <w:rFonts w:ascii="Times New Roman" w:hAnsi="Times New Roman"/>
          <w:b/>
          <w:bCs/>
          <w:sz w:val="24"/>
          <w:szCs w:val="24"/>
        </w:rPr>
        <w:t xml:space="preserve">«О внесении изменений в Закон Кыргызской Республики </w:t>
      </w:r>
    </w:p>
    <w:p w:rsidR="00F70425" w:rsidRPr="00F70425" w:rsidRDefault="00F70425" w:rsidP="00F70425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70425">
        <w:rPr>
          <w:rFonts w:ascii="Times New Roman" w:hAnsi="Times New Roman"/>
          <w:b/>
          <w:bCs/>
          <w:sz w:val="24"/>
          <w:szCs w:val="24"/>
        </w:rPr>
        <w:t xml:space="preserve">«О государственных и муниципальных услугах» </w:t>
      </w:r>
    </w:p>
    <w:p w:rsidR="00F919B4" w:rsidRPr="003B6FD5" w:rsidRDefault="00F919B4" w:rsidP="00E3225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5596" w:rsidRPr="003B6FD5" w:rsidRDefault="00D95596" w:rsidP="00E322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70425" w:rsidRDefault="003A610C" w:rsidP="00F704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FD5">
        <w:rPr>
          <w:rFonts w:ascii="Times New Roman" w:hAnsi="Times New Roman"/>
          <w:sz w:val="24"/>
          <w:szCs w:val="24"/>
        </w:rPr>
        <w:t xml:space="preserve">Настоящий проект Закона Кыргызской Республики разработан </w:t>
      </w:r>
      <w:r w:rsidR="00F70425">
        <w:rPr>
          <w:rFonts w:ascii="Times New Roman" w:hAnsi="Times New Roman"/>
          <w:sz w:val="24"/>
          <w:szCs w:val="24"/>
        </w:rPr>
        <w:t xml:space="preserve">в целях организации </w:t>
      </w:r>
      <w:r w:rsidR="00F70425" w:rsidRPr="00F70425">
        <w:rPr>
          <w:rFonts w:ascii="Times New Roman" w:hAnsi="Times New Roman"/>
          <w:sz w:val="24"/>
          <w:szCs w:val="24"/>
        </w:rPr>
        <w:t>предоставления государственных и муниципальных услуг</w:t>
      </w:r>
      <w:r w:rsidR="00F70425">
        <w:rPr>
          <w:rFonts w:ascii="Times New Roman" w:hAnsi="Times New Roman"/>
          <w:sz w:val="24"/>
          <w:szCs w:val="24"/>
        </w:rPr>
        <w:t xml:space="preserve"> бизнесом и оперативного решения вопросов по разработке и утверждению а</w:t>
      </w:r>
      <w:r w:rsidR="00F70425" w:rsidRPr="00F70425">
        <w:rPr>
          <w:rFonts w:ascii="Times New Roman" w:hAnsi="Times New Roman"/>
          <w:sz w:val="24"/>
          <w:szCs w:val="24"/>
        </w:rPr>
        <w:t>дминистративны</w:t>
      </w:r>
      <w:r w:rsidR="00F70425">
        <w:rPr>
          <w:rFonts w:ascii="Times New Roman" w:hAnsi="Times New Roman"/>
          <w:sz w:val="24"/>
          <w:szCs w:val="24"/>
        </w:rPr>
        <w:t>х</w:t>
      </w:r>
      <w:r w:rsidR="00F70425" w:rsidRPr="00F70425">
        <w:rPr>
          <w:rFonts w:ascii="Times New Roman" w:hAnsi="Times New Roman"/>
          <w:sz w:val="24"/>
          <w:szCs w:val="24"/>
        </w:rPr>
        <w:t xml:space="preserve"> регламент</w:t>
      </w:r>
      <w:r w:rsidR="00F70425">
        <w:rPr>
          <w:rFonts w:ascii="Times New Roman" w:hAnsi="Times New Roman"/>
          <w:sz w:val="24"/>
          <w:szCs w:val="24"/>
        </w:rPr>
        <w:t>ов</w:t>
      </w:r>
      <w:r w:rsidR="00F70425" w:rsidRPr="00F70425">
        <w:rPr>
          <w:rFonts w:ascii="Times New Roman" w:hAnsi="Times New Roman"/>
          <w:sz w:val="24"/>
          <w:szCs w:val="24"/>
        </w:rPr>
        <w:t xml:space="preserve"> государственн</w:t>
      </w:r>
      <w:r w:rsidR="00F70425">
        <w:rPr>
          <w:rFonts w:ascii="Times New Roman" w:hAnsi="Times New Roman"/>
          <w:sz w:val="24"/>
          <w:szCs w:val="24"/>
        </w:rPr>
        <w:t>ых</w:t>
      </w:r>
      <w:r w:rsidR="00F70425" w:rsidRPr="00F70425">
        <w:rPr>
          <w:rFonts w:ascii="Times New Roman" w:hAnsi="Times New Roman"/>
          <w:sz w:val="24"/>
          <w:szCs w:val="24"/>
        </w:rPr>
        <w:t xml:space="preserve"> и муниципальн</w:t>
      </w:r>
      <w:r w:rsidR="00F70425">
        <w:rPr>
          <w:rFonts w:ascii="Times New Roman" w:hAnsi="Times New Roman"/>
          <w:sz w:val="24"/>
          <w:szCs w:val="24"/>
        </w:rPr>
        <w:t>ых</w:t>
      </w:r>
      <w:r w:rsidR="00F70425" w:rsidRPr="00F70425">
        <w:rPr>
          <w:rFonts w:ascii="Times New Roman" w:hAnsi="Times New Roman"/>
          <w:sz w:val="24"/>
          <w:szCs w:val="24"/>
        </w:rPr>
        <w:t xml:space="preserve"> услуг</w:t>
      </w:r>
      <w:r w:rsidR="00F70425">
        <w:rPr>
          <w:rFonts w:ascii="Times New Roman" w:hAnsi="Times New Roman"/>
          <w:sz w:val="24"/>
          <w:szCs w:val="24"/>
        </w:rPr>
        <w:t>.</w:t>
      </w:r>
    </w:p>
    <w:p w:rsidR="00F70425" w:rsidRDefault="00F70425" w:rsidP="00F704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части 1 статьи 13 </w:t>
      </w:r>
      <w:r w:rsidRPr="00F70425">
        <w:rPr>
          <w:rFonts w:ascii="Times New Roman" w:hAnsi="Times New Roman"/>
          <w:bCs/>
          <w:sz w:val="24"/>
          <w:szCs w:val="24"/>
        </w:rPr>
        <w:t>Закона Кыргызской Республики «О государственных и муниципальных услугах»</w:t>
      </w:r>
      <w:r w:rsidRPr="00F70425">
        <w:t xml:space="preserve"> </w:t>
      </w:r>
      <w:r>
        <w:rPr>
          <w:rFonts w:ascii="Times New Roman" w:hAnsi="Times New Roman"/>
          <w:bCs/>
          <w:sz w:val="24"/>
          <w:szCs w:val="24"/>
        </w:rPr>
        <w:t>а</w:t>
      </w:r>
      <w:r w:rsidRPr="00F70425">
        <w:rPr>
          <w:rFonts w:ascii="Times New Roman" w:hAnsi="Times New Roman"/>
          <w:bCs/>
          <w:sz w:val="24"/>
          <w:szCs w:val="24"/>
        </w:rPr>
        <w:t>дминистративный регламент государственной и муниципальной услуги разрабатывается в соответствии с единым реестром государственных услуг и местным реестром муниципальных услуг учреждением, ответственным за предоставление государственной или муниципальной услуги, и утверждается Правительством Кыргызской Республики.</w:t>
      </w:r>
    </w:p>
    <w:p w:rsidR="00F70425" w:rsidRPr="00F70425" w:rsidRDefault="001C7B00" w:rsidP="00F704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Поскольку</w:t>
      </w:r>
      <w:r w:rsidR="00F70425">
        <w:rPr>
          <w:rFonts w:ascii="Times New Roman" w:hAnsi="Times New Roman"/>
          <w:sz w:val="24"/>
          <w:szCs w:val="24"/>
        </w:rPr>
        <w:t xml:space="preserve"> </w:t>
      </w:r>
      <w:r w:rsidR="00F70425" w:rsidRPr="00F70425">
        <w:rPr>
          <w:rFonts w:ascii="Times New Roman" w:hAnsi="Times New Roman"/>
          <w:sz w:val="24"/>
          <w:szCs w:val="24"/>
        </w:rPr>
        <w:t>административный регламент государственной и муниципальной услуги - документ, регламентирующий сроки и последовательность административных процедур (действий) исполнителя государственной или муниципальной услуги, необходимых для предоставления государственной и муниципальной услуги, включая межведомственное</w:t>
      </w:r>
      <w:r w:rsidR="00F70425">
        <w:rPr>
          <w:rFonts w:ascii="Times New Roman" w:hAnsi="Times New Roman"/>
          <w:sz w:val="24"/>
          <w:szCs w:val="24"/>
        </w:rPr>
        <w:t xml:space="preserve"> взаимодействие при его наличии, </w:t>
      </w:r>
      <w:r w:rsidR="00CF728D">
        <w:rPr>
          <w:rFonts w:ascii="Times New Roman" w:hAnsi="Times New Roman"/>
          <w:sz w:val="24"/>
          <w:szCs w:val="24"/>
        </w:rPr>
        <w:t xml:space="preserve">следует учесть, что каждая </w:t>
      </w:r>
      <w:r w:rsidR="00CF728D" w:rsidRPr="00CF728D">
        <w:rPr>
          <w:rFonts w:ascii="Times New Roman" w:hAnsi="Times New Roman"/>
          <w:sz w:val="24"/>
          <w:szCs w:val="24"/>
        </w:rPr>
        <w:t>государственн</w:t>
      </w:r>
      <w:r w:rsidR="00CF728D">
        <w:rPr>
          <w:rFonts w:ascii="Times New Roman" w:hAnsi="Times New Roman"/>
          <w:sz w:val="24"/>
          <w:szCs w:val="24"/>
        </w:rPr>
        <w:t>ая</w:t>
      </w:r>
      <w:r w:rsidR="00CF728D" w:rsidRPr="00CF728D">
        <w:rPr>
          <w:rFonts w:ascii="Times New Roman" w:hAnsi="Times New Roman"/>
          <w:sz w:val="24"/>
          <w:szCs w:val="24"/>
        </w:rPr>
        <w:t xml:space="preserve"> или муниципальн</w:t>
      </w:r>
      <w:r w:rsidR="00CF728D">
        <w:rPr>
          <w:rFonts w:ascii="Times New Roman" w:hAnsi="Times New Roman"/>
          <w:sz w:val="24"/>
          <w:szCs w:val="24"/>
        </w:rPr>
        <w:t>ая</w:t>
      </w:r>
      <w:r w:rsidR="00CF728D" w:rsidRPr="00CF728D">
        <w:rPr>
          <w:rFonts w:ascii="Times New Roman" w:hAnsi="Times New Roman"/>
          <w:sz w:val="24"/>
          <w:szCs w:val="24"/>
        </w:rPr>
        <w:t xml:space="preserve"> услуг</w:t>
      </w:r>
      <w:r w:rsidR="00CF728D">
        <w:rPr>
          <w:rFonts w:ascii="Times New Roman" w:hAnsi="Times New Roman"/>
          <w:sz w:val="24"/>
          <w:szCs w:val="24"/>
        </w:rPr>
        <w:t xml:space="preserve">а требует регламентации своих </w:t>
      </w:r>
      <w:r w:rsidR="00CF728D" w:rsidRPr="00F70425">
        <w:rPr>
          <w:rFonts w:ascii="Times New Roman" w:hAnsi="Times New Roman"/>
          <w:sz w:val="24"/>
          <w:szCs w:val="24"/>
        </w:rPr>
        <w:t>срок</w:t>
      </w:r>
      <w:r w:rsidR="00CF728D">
        <w:rPr>
          <w:rFonts w:ascii="Times New Roman" w:hAnsi="Times New Roman"/>
          <w:sz w:val="24"/>
          <w:szCs w:val="24"/>
        </w:rPr>
        <w:t>ов</w:t>
      </w:r>
      <w:r w:rsidR="00CF728D" w:rsidRPr="00F70425">
        <w:rPr>
          <w:rFonts w:ascii="Times New Roman" w:hAnsi="Times New Roman"/>
          <w:sz w:val="24"/>
          <w:szCs w:val="24"/>
        </w:rPr>
        <w:t xml:space="preserve"> и последовательност</w:t>
      </w:r>
      <w:r w:rsidR="00CF728D">
        <w:rPr>
          <w:rFonts w:ascii="Times New Roman" w:hAnsi="Times New Roman"/>
          <w:sz w:val="24"/>
          <w:szCs w:val="24"/>
        </w:rPr>
        <w:t xml:space="preserve">и </w:t>
      </w:r>
      <w:r w:rsidR="00CF728D" w:rsidRPr="00F70425">
        <w:rPr>
          <w:rFonts w:ascii="Times New Roman" w:hAnsi="Times New Roman"/>
          <w:sz w:val="24"/>
          <w:szCs w:val="24"/>
        </w:rPr>
        <w:t xml:space="preserve">административных </w:t>
      </w:r>
      <w:r w:rsidR="00CF728D">
        <w:rPr>
          <w:rFonts w:ascii="Times New Roman" w:hAnsi="Times New Roman"/>
          <w:sz w:val="24"/>
          <w:szCs w:val="24"/>
        </w:rPr>
        <w:t>д</w:t>
      </w:r>
      <w:r w:rsidR="00CF728D" w:rsidRPr="00F70425">
        <w:rPr>
          <w:rFonts w:ascii="Times New Roman" w:hAnsi="Times New Roman"/>
          <w:sz w:val="24"/>
          <w:szCs w:val="24"/>
        </w:rPr>
        <w:t>ействий</w:t>
      </w:r>
      <w:r w:rsidR="00CF728D">
        <w:rPr>
          <w:rFonts w:ascii="Times New Roman" w:hAnsi="Times New Roman"/>
          <w:sz w:val="24"/>
          <w:szCs w:val="24"/>
        </w:rPr>
        <w:t>.</w:t>
      </w:r>
    </w:p>
    <w:p w:rsidR="00CF728D" w:rsidRDefault="001C7B0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Учитывая </w:t>
      </w:r>
      <w:r w:rsidR="00CF728D">
        <w:rPr>
          <w:rFonts w:ascii="Times New Roman" w:hAnsi="Times New Roman"/>
          <w:sz w:val="24"/>
          <w:szCs w:val="24"/>
        </w:rPr>
        <w:t xml:space="preserve">специфику </w:t>
      </w:r>
      <w:r w:rsidR="00CF728D" w:rsidRPr="00F70425">
        <w:rPr>
          <w:rFonts w:ascii="Times New Roman" w:hAnsi="Times New Roman"/>
          <w:sz w:val="24"/>
          <w:szCs w:val="24"/>
        </w:rPr>
        <w:t>административны</w:t>
      </w:r>
      <w:r w:rsidR="00CF728D">
        <w:rPr>
          <w:rFonts w:ascii="Times New Roman" w:hAnsi="Times New Roman"/>
          <w:sz w:val="24"/>
          <w:szCs w:val="24"/>
        </w:rPr>
        <w:t>х</w:t>
      </w:r>
      <w:r w:rsidR="00CF728D" w:rsidRPr="00F70425">
        <w:rPr>
          <w:rFonts w:ascii="Times New Roman" w:hAnsi="Times New Roman"/>
          <w:sz w:val="24"/>
          <w:szCs w:val="24"/>
        </w:rPr>
        <w:t xml:space="preserve"> регламент</w:t>
      </w:r>
      <w:r w:rsidR="00CF728D">
        <w:rPr>
          <w:rFonts w:ascii="Times New Roman" w:hAnsi="Times New Roman"/>
          <w:sz w:val="24"/>
          <w:szCs w:val="24"/>
        </w:rPr>
        <w:t>ов государственных</w:t>
      </w:r>
      <w:r w:rsidR="00CF728D" w:rsidRPr="00F70425">
        <w:rPr>
          <w:rFonts w:ascii="Times New Roman" w:hAnsi="Times New Roman"/>
          <w:sz w:val="24"/>
          <w:szCs w:val="24"/>
        </w:rPr>
        <w:t xml:space="preserve"> и </w:t>
      </w:r>
      <w:r w:rsidR="00CF728D">
        <w:rPr>
          <w:rFonts w:ascii="Times New Roman" w:hAnsi="Times New Roman"/>
          <w:sz w:val="24"/>
          <w:szCs w:val="24"/>
        </w:rPr>
        <w:t>муниципальных</w:t>
      </w:r>
      <w:r w:rsidR="00CF728D" w:rsidRPr="00F70425">
        <w:rPr>
          <w:rFonts w:ascii="Times New Roman" w:hAnsi="Times New Roman"/>
          <w:sz w:val="24"/>
          <w:szCs w:val="24"/>
        </w:rPr>
        <w:t xml:space="preserve"> услуг</w:t>
      </w:r>
      <w:r w:rsidR="00CF728D">
        <w:rPr>
          <w:rFonts w:ascii="Times New Roman" w:hAnsi="Times New Roman"/>
          <w:sz w:val="24"/>
          <w:szCs w:val="24"/>
        </w:rPr>
        <w:t xml:space="preserve">, проектом предлагается передать </w:t>
      </w:r>
      <w:r>
        <w:rPr>
          <w:rFonts w:ascii="Times New Roman" w:hAnsi="Times New Roman"/>
          <w:sz w:val="24"/>
          <w:szCs w:val="24"/>
        </w:rPr>
        <w:t xml:space="preserve">(организационно-технические, внутренние) </w:t>
      </w:r>
      <w:r w:rsidR="00CF728D">
        <w:rPr>
          <w:rFonts w:ascii="Times New Roman" w:hAnsi="Times New Roman"/>
          <w:sz w:val="24"/>
          <w:szCs w:val="24"/>
        </w:rPr>
        <w:t>вопросы разрабо</w:t>
      </w:r>
      <w:r w:rsidR="00CF728D" w:rsidRPr="00CF728D">
        <w:rPr>
          <w:rFonts w:ascii="Times New Roman" w:hAnsi="Times New Roman"/>
          <w:sz w:val="24"/>
          <w:szCs w:val="24"/>
        </w:rPr>
        <w:t>т</w:t>
      </w:r>
      <w:r w:rsidR="00CF728D">
        <w:rPr>
          <w:rFonts w:ascii="Times New Roman" w:hAnsi="Times New Roman"/>
          <w:sz w:val="24"/>
          <w:szCs w:val="24"/>
        </w:rPr>
        <w:t>ки</w:t>
      </w:r>
      <w:r w:rsidR="00CF728D" w:rsidRPr="00CF728D">
        <w:rPr>
          <w:rFonts w:ascii="Times New Roman" w:hAnsi="Times New Roman"/>
          <w:sz w:val="24"/>
          <w:szCs w:val="24"/>
        </w:rPr>
        <w:t xml:space="preserve"> и утвержде</w:t>
      </w:r>
      <w:r w:rsidR="00CF728D">
        <w:rPr>
          <w:rFonts w:ascii="Times New Roman" w:hAnsi="Times New Roman"/>
          <w:sz w:val="24"/>
          <w:szCs w:val="24"/>
        </w:rPr>
        <w:t>ния</w:t>
      </w:r>
      <w:r w:rsidR="00CF728D" w:rsidRPr="00CF728D">
        <w:rPr>
          <w:rFonts w:ascii="Times New Roman" w:hAnsi="Times New Roman"/>
          <w:sz w:val="24"/>
          <w:szCs w:val="24"/>
        </w:rPr>
        <w:t xml:space="preserve"> </w:t>
      </w:r>
      <w:r w:rsidRPr="001C7B00">
        <w:rPr>
          <w:rFonts w:ascii="Times New Roman" w:hAnsi="Times New Roman"/>
          <w:sz w:val="24"/>
          <w:szCs w:val="24"/>
        </w:rPr>
        <w:t>административны</w:t>
      </w:r>
      <w:r>
        <w:rPr>
          <w:rFonts w:ascii="Times New Roman" w:hAnsi="Times New Roman"/>
          <w:sz w:val="24"/>
          <w:szCs w:val="24"/>
        </w:rPr>
        <w:t>х</w:t>
      </w:r>
      <w:r w:rsidRPr="001C7B00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ов</w:t>
      </w:r>
      <w:r w:rsidRPr="001C7B00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ых</w:t>
      </w:r>
      <w:r w:rsidRPr="001C7B00">
        <w:rPr>
          <w:rFonts w:ascii="Times New Roman" w:hAnsi="Times New Roman"/>
          <w:sz w:val="24"/>
          <w:szCs w:val="24"/>
        </w:rPr>
        <w:t xml:space="preserve"> и муниципальн</w:t>
      </w:r>
      <w:r>
        <w:rPr>
          <w:rFonts w:ascii="Times New Roman" w:hAnsi="Times New Roman"/>
          <w:sz w:val="24"/>
          <w:szCs w:val="24"/>
        </w:rPr>
        <w:t>ых</w:t>
      </w:r>
      <w:r w:rsidRPr="001C7B00">
        <w:rPr>
          <w:rFonts w:ascii="Times New Roman" w:hAnsi="Times New Roman"/>
          <w:sz w:val="24"/>
          <w:szCs w:val="24"/>
        </w:rPr>
        <w:t xml:space="preserve"> услуг</w:t>
      </w:r>
      <w:r>
        <w:rPr>
          <w:rFonts w:ascii="Times New Roman" w:hAnsi="Times New Roman"/>
          <w:sz w:val="24"/>
          <w:szCs w:val="24"/>
        </w:rPr>
        <w:t xml:space="preserve"> учреждения</w:t>
      </w:r>
      <w:r w:rsidRPr="00CF728D">
        <w:rPr>
          <w:rFonts w:ascii="Times New Roman" w:hAnsi="Times New Roman"/>
          <w:sz w:val="24"/>
          <w:szCs w:val="24"/>
        </w:rPr>
        <w:t>м, ответственным за предоставление государственной или муниципальной услуги</w:t>
      </w:r>
      <w:r w:rsidR="001F7FED">
        <w:rPr>
          <w:rFonts w:ascii="Times New Roman" w:hAnsi="Times New Roman"/>
          <w:sz w:val="24"/>
          <w:szCs w:val="24"/>
        </w:rPr>
        <w:t>, не делегировав данную возможность отдельным решением Кабинета Министров Кыргызской Республики</w:t>
      </w:r>
      <w:r>
        <w:rPr>
          <w:rFonts w:ascii="Times New Roman" w:hAnsi="Times New Roman"/>
          <w:sz w:val="24"/>
          <w:szCs w:val="24"/>
        </w:rPr>
        <w:t>.</w:t>
      </w:r>
    </w:p>
    <w:p w:rsidR="004F41DB" w:rsidRDefault="001F7FED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проектом, предлагается </w:t>
      </w:r>
      <w:r w:rsidR="004F41DB">
        <w:rPr>
          <w:rFonts w:ascii="Times New Roman" w:hAnsi="Times New Roman"/>
          <w:sz w:val="24"/>
          <w:szCs w:val="24"/>
        </w:rPr>
        <w:t xml:space="preserve">часть 8 статьи 15 </w:t>
      </w:r>
      <w:r w:rsidR="004F41DB" w:rsidRPr="004F41DB">
        <w:rPr>
          <w:rFonts w:ascii="Times New Roman" w:hAnsi="Times New Roman"/>
          <w:sz w:val="24"/>
          <w:szCs w:val="24"/>
        </w:rPr>
        <w:t>Закона Кыргызской Республики «О государственных и муниципальных услугах»</w:t>
      </w:r>
      <w:r w:rsidR="004F41DB">
        <w:rPr>
          <w:rFonts w:ascii="Times New Roman" w:hAnsi="Times New Roman"/>
          <w:sz w:val="24"/>
          <w:szCs w:val="24"/>
        </w:rPr>
        <w:t xml:space="preserve"> изложить в новой редакции.</w:t>
      </w:r>
    </w:p>
    <w:p w:rsidR="004F41DB" w:rsidRDefault="00CC38F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этом необходимо отметить, что в действующей редакции части 8 статьи 15 упомянутого Закона предусматривается возможность передачи </w:t>
      </w:r>
      <w:r w:rsidRPr="00CC38FC">
        <w:rPr>
          <w:rFonts w:ascii="Times New Roman" w:hAnsi="Times New Roman"/>
          <w:sz w:val="24"/>
          <w:szCs w:val="24"/>
        </w:rPr>
        <w:t>государственных и муниципальных услуг на исполнение частным</w:t>
      </w:r>
      <w:r>
        <w:rPr>
          <w:rFonts w:ascii="Times New Roman" w:hAnsi="Times New Roman"/>
          <w:sz w:val="24"/>
          <w:szCs w:val="24"/>
        </w:rPr>
        <w:t xml:space="preserve"> юридическим и физическим лицам, </w:t>
      </w:r>
      <w:r w:rsidRPr="00CC38FC">
        <w:rPr>
          <w:rFonts w:ascii="Times New Roman" w:hAnsi="Times New Roman"/>
          <w:sz w:val="24"/>
          <w:szCs w:val="24"/>
        </w:rPr>
        <w:t>в соответствии с требованиями законодательства о государственных закупках после получения положительного заключения межведомственной комиссии</w:t>
      </w:r>
      <w:r>
        <w:rPr>
          <w:rFonts w:ascii="Times New Roman" w:hAnsi="Times New Roman"/>
          <w:sz w:val="24"/>
          <w:szCs w:val="24"/>
        </w:rPr>
        <w:t>.</w:t>
      </w:r>
    </w:p>
    <w:p w:rsidR="00B666B0" w:rsidRDefault="00CC38F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Следует отметить, что реализация данного положения посредством законодательства о госу</w:t>
      </w:r>
      <w:r w:rsidR="00FB27B6">
        <w:rPr>
          <w:rFonts w:ascii="Times New Roman" w:hAnsi="Times New Roman"/>
          <w:sz w:val="24"/>
          <w:szCs w:val="24"/>
        </w:rPr>
        <w:t>дарственных закупках не возможна</w:t>
      </w:r>
      <w:r>
        <w:rPr>
          <w:rFonts w:ascii="Times New Roman" w:hAnsi="Times New Roman"/>
          <w:sz w:val="24"/>
          <w:szCs w:val="24"/>
        </w:rPr>
        <w:t xml:space="preserve">, поскольку в соответствии с </w:t>
      </w:r>
      <w:r w:rsidRPr="00CC38FC">
        <w:rPr>
          <w:rFonts w:ascii="Times New Roman" w:hAnsi="Times New Roman"/>
          <w:sz w:val="24"/>
          <w:szCs w:val="24"/>
        </w:rPr>
        <w:t>законодательств</w:t>
      </w:r>
      <w:r w:rsidR="00B666B0">
        <w:rPr>
          <w:rFonts w:ascii="Times New Roman" w:hAnsi="Times New Roman"/>
          <w:sz w:val="24"/>
          <w:szCs w:val="24"/>
        </w:rPr>
        <w:t>ом</w:t>
      </w:r>
      <w:r w:rsidRPr="00CC38FC">
        <w:rPr>
          <w:rFonts w:ascii="Times New Roman" w:hAnsi="Times New Roman"/>
          <w:sz w:val="24"/>
          <w:szCs w:val="24"/>
        </w:rPr>
        <w:t xml:space="preserve"> о государственных закупках</w:t>
      </w:r>
      <w:r w:rsidR="00FB27B6">
        <w:rPr>
          <w:rFonts w:ascii="Times New Roman" w:hAnsi="Times New Roman"/>
          <w:sz w:val="24"/>
          <w:szCs w:val="24"/>
        </w:rPr>
        <w:t>,</w:t>
      </w:r>
      <w:r w:rsidR="00B666B0">
        <w:rPr>
          <w:rFonts w:ascii="Times New Roman" w:hAnsi="Times New Roman"/>
          <w:sz w:val="24"/>
          <w:szCs w:val="24"/>
        </w:rPr>
        <w:t xml:space="preserve"> предлагаемые цены заинтересованных организаций должны быть наименьшие, тогда как стоимость каждой </w:t>
      </w:r>
      <w:r w:rsidR="00B666B0" w:rsidRPr="004F41DB">
        <w:rPr>
          <w:rFonts w:ascii="Times New Roman" w:hAnsi="Times New Roman"/>
          <w:sz w:val="24"/>
          <w:szCs w:val="24"/>
        </w:rPr>
        <w:t>государ</w:t>
      </w:r>
      <w:r w:rsidR="00B666B0">
        <w:rPr>
          <w:rFonts w:ascii="Times New Roman" w:hAnsi="Times New Roman"/>
          <w:sz w:val="24"/>
          <w:szCs w:val="24"/>
        </w:rPr>
        <w:t>ственной и муниципальной услуги имеет установленную стоимость.</w:t>
      </w:r>
    </w:p>
    <w:p w:rsidR="00B666B0" w:rsidRDefault="004426D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этой связи, проектом предлагаются нижеследующие новеллы:</w:t>
      </w:r>
    </w:p>
    <w:p w:rsidR="004426D7" w:rsidRDefault="004426D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C4110">
        <w:rPr>
          <w:rFonts w:ascii="Times New Roman" w:hAnsi="Times New Roman"/>
          <w:sz w:val="24"/>
          <w:szCs w:val="24"/>
        </w:rPr>
        <w:t xml:space="preserve">возможность </w:t>
      </w:r>
      <w:r w:rsidR="005C4110" w:rsidRPr="005C4110">
        <w:rPr>
          <w:rFonts w:ascii="Times New Roman" w:hAnsi="Times New Roman"/>
          <w:sz w:val="24"/>
          <w:szCs w:val="24"/>
        </w:rPr>
        <w:t>переда</w:t>
      </w:r>
      <w:r w:rsidR="005C4110">
        <w:rPr>
          <w:rFonts w:ascii="Times New Roman" w:hAnsi="Times New Roman"/>
          <w:sz w:val="24"/>
          <w:szCs w:val="24"/>
        </w:rPr>
        <w:t>чи</w:t>
      </w:r>
      <w:r w:rsidR="005C4110" w:rsidRPr="005C4110">
        <w:rPr>
          <w:rFonts w:ascii="Times New Roman" w:hAnsi="Times New Roman"/>
          <w:sz w:val="24"/>
          <w:szCs w:val="24"/>
        </w:rPr>
        <w:t xml:space="preserve"> государственны</w:t>
      </w:r>
      <w:r w:rsidR="005C4110">
        <w:rPr>
          <w:rFonts w:ascii="Times New Roman" w:hAnsi="Times New Roman"/>
          <w:sz w:val="24"/>
          <w:szCs w:val="24"/>
        </w:rPr>
        <w:t>х</w:t>
      </w:r>
      <w:r w:rsidR="005C4110" w:rsidRPr="005C4110">
        <w:rPr>
          <w:rFonts w:ascii="Times New Roman" w:hAnsi="Times New Roman"/>
          <w:sz w:val="24"/>
          <w:szCs w:val="24"/>
        </w:rPr>
        <w:t xml:space="preserve"> и муниципальны</w:t>
      </w:r>
      <w:r w:rsidR="005C4110">
        <w:rPr>
          <w:rFonts w:ascii="Times New Roman" w:hAnsi="Times New Roman"/>
          <w:sz w:val="24"/>
          <w:szCs w:val="24"/>
        </w:rPr>
        <w:t>х</w:t>
      </w:r>
      <w:r w:rsidR="005C4110" w:rsidRPr="005C4110">
        <w:rPr>
          <w:rFonts w:ascii="Times New Roman" w:hAnsi="Times New Roman"/>
          <w:sz w:val="24"/>
          <w:szCs w:val="24"/>
        </w:rPr>
        <w:t xml:space="preserve"> услуги на исполнение частным юридическим лицам, прошедшим </w:t>
      </w:r>
      <w:r w:rsidR="00C60680">
        <w:rPr>
          <w:rFonts w:ascii="Times New Roman" w:hAnsi="Times New Roman"/>
          <w:sz w:val="24"/>
          <w:szCs w:val="24"/>
          <w:lang w:val="ky-KG"/>
        </w:rPr>
        <w:t xml:space="preserve">государственную </w:t>
      </w:r>
      <w:r w:rsidR="005C4110" w:rsidRPr="005C4110">
        <w:rPr>
          <w:rFonts w:ascii="Times New Roman" w:hAnsi="Times New Roman"/>
          <w:sz w:val="24"/>
          <w:szCs w:val="24"/>
        </w:rPr>
        <w:t>аккредитацию учреждением ответственным за предоставление государственной или муниципальной услуги.</w:t>
      </w:r>
    </w:p>
    <w:p w:rsidR="004426D7" w:rsidRDefault="00FB27B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передачи осуществляю</w:t>
      </w:r>
      <w:r w:rsidR="005C4110">
        <w:rPr>
          <w:rFonts w:ascii="Times New Roman" w:hAnsi="Times New Roman"/>
          <w:sz w:val="24"/>
          <w:szCs w:val="24"/>
        </w:rPr>
        <w:t xml:space="preserve">тся </w:t>
      </w:r>
      <w:r w:rsidR="005C4110" w:rsidRPr="005C4110">
        <w:rPr>
          <w:rFonts w:ascii="Times New Roman" w:hAnsi="Times New Roman"/>
          <w:sz w:val="24"/>
          <w:szCs w:val="24"/>
        </w:rPr>
        <w:t xml:space="preserve">по итогам </w:t>
      </w:r>
      <w:r w:rsidR="00C60680">
        <w:rPr>
          <w:rFonts w:ascii="Times New Roman" w:hAnsi="Times New Roman"/>
          <w:sz w:val="24"/>
          <w:szCs w:val="24"/>
          <w:lang w:val="ky-KG"/>
        </w:rPr>
        <w:t>государственной</w:t>
      </w:r>
      <w:r w:rsidR="00C60680" w:rsidRPr="005C4110">
        <w:rPr>
          <w:rFonts w:ascii="Times New Roman" w:hAnsi="Times New Roman"/>
          <w:sz w:val="24"/>
          <w:szCs w:val="24"/>
        </w:rPr>
        <w:t xml:space="preserve"> </w:t>
      </w:r>
      <w:r w:rsidR="005C4110" w:rsidRPr="005C4110">
        <w:rPr>
          <w:rFonts w:ascii="Times New Roman" w:hAnsi="Times New Roman"/>
          <w:sz w:val="24"/>
          <w:szCs w:val="24"/>
        </w:rPr>
        <w:t>аккредитации и заключения договора с заинте</w:t>
      </w:r>
      <w:r w:rsidR="0032659F">
        <w:rPr>
          <w:rFonts w:ascii="Times New Roman" w:hAnsi="Times New Roman"/>
          <w:sz w:val="24"/>
          <w:szCs w:val="24"/>
        </w:rPr>
        <w:t>ресованными юридическими лицами;</w:t>
      </w:r>
    </w:p>
    <w:p w:rsidR="00B666B0" w:rsidRDefault="0032659F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32659F">
        <w:rPr>
          <w:rFonts w:ascii="Times New Roman" w:hAnsi="Times New Roman"/>
          <w:sz w:val="24"/>
          <w:szCs w:val="24"/>
        </w:rPr>
        <w:t>енежные средства, полученные частными юридическими лицами за предоставленные государственные и муниципальные услуг</w:t>
      </w:r>
      <w:r>
        <w:rPr>
          <w:rFonts w:ascii="Times New Roman" w:hAnsi="Times New Roman"/>
          <w:sz w:val="24"/>
          <w:szCs w:val="24"/>
        </w:rPr>
        <w:t xml:space="preserve">и поступают в его собственность </w:t>
      </w:r>
      <w:r w:rsidR="00C60680">
        <w:rPr>
          <w:rFonts w:ascii="Times New Roman" w:hAnsi="Times New Roman"/>
          <w:sz w:val="24"/>
          <w:szCs w:val="24"/>
          <w:lang w:val="ky-KG"/>
        </w:rPr>
        <w:t xml:space="preserve">в качестве дохода </w:t>
      </w:r>
      <w:r>
        <w:rPr>
          <w:rFonts w:ascii="Times New Roman" w:hAnsi="Times New Roman"/>
          <w:sz w:val="24"/>
          <w:szCs w:val="24"/>
        </w:rPr>
        <w:t xml:space="preserve">(данная формулировка установлена в действующем </w:t>
      </w:r>
      <w:r>
        <w:rPr>
          <w:rFonts w:ascii="Times New Roman" w:hAnsi="Times New Roman"/>
          <w:sz w:val="24"/>
          <w:szCs w:val="24"/>
        </w:rPr>
        <w:lastRenderedPageBreak/>
        <w:t xml:space="preserve">положении части 8 статьи 15 </w:t>
      </w:r>
      <w:r w:rsidRPr="004F41DB">
        <w:rPr>
          <w:rFonts w:ascii="Times New Roman" w:hAnsi="Times New Roman"/>
          <w:sz w:val="24"/>
          <w:szCs w:val="24"/>
        </w:rPr>
        <w:t xml:space="preserve">Закона Кыргызской Республики «О государственных и </w:t>
      </w:r>
      <w:bookmarkStart w:id="0" w:name="_GoBack"/>
      <w:bookmarkEnd w:id="0"/>
      <w:r w:rsidRPr="004F41DB">
        <w:rPr>
          <w:rFonts w:ascii="Times New Roman" w:hAnsi="Times New Roman"/>
          <w:sz w:val="24"/>
          <w:szCs w:val="24"/>
        </w:rPr>
        <w:t>муниципальных услугах»</w:t>
      </w:r>
      <w:r>
        <w:rPr>
          <w:rFonts w:ascii="Times New Roman" w:hAnsi="Times New Roman"/>
          <w:sz w:val="24"/>
          <w:szCs w:val="24"/>
        </w:rPr>
        <w:t xml:space="preserve"> в усложненной форме);</w:t>
      </w:r>
    </w:p>
    <w:p w:rsidR="0032659F" w:rsidRPr="0032659F" w:rsidRDefault="0032659F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32659F">
        <w:rPr>
          <w:rFonts w:ascii="Times New Roman" w:hAnsi="Times New Roman"/>
          <w:sz w:val="24"/>
          <w:szCs w:val="24"/>
        </w:rPr>
        <w:t xml:space="preserve">тоимость доступа к </w:t>
      </w:r>
      <w:r w:rsidR="00F96206">
        <w:rPr>
          <w:rFonts w:ascii="Times New Roman" w:hAnsi="Times New Roman"/>
          <w:sz w:val="24"/>
          <w:szCs w:val="24"/>
        </w:rPr>
        <w:t xml:space="preserve">информационным </w:t>
      </w:r>
      <w:r w:rsidRPr="0032659F">
        <w:rPr>
          <w:rFonts w:ascii="Times New Roman" w:hAnsi="Times New Roman"/>
          <w:sz w:val="24"/>
          <w:szCs w:val="24"/>
        </w:rPr>
        <w:t>системам государственных и муниципальных учреждений, а также критерии</w:t>
      </w:r>
      <w:r w:rsidR="00C60680">
        <w:rPr>
          <w:rFonts w:ascii="Times New Roman" w:hAnsi="Times New Roman"/>
          <w:sz w:val="24"/>
          <w:szCs w:val="24"/>
          <w:lang w:val="ky-KG"/>
        </w:rPr>
        <w:t xml:space="preserve"> государственной</w:t>
      </w:r>
      <w:r w:rsidRPr="0032659F">
        <w:rPr>
          <w:rFonts w:ascii="Times New Roman" w:hAnsi="Times New Roman"/>
          <w:sz w:val="24"/>
          <w:szCs w:val="24"/>
        </w:rPr>
        <w:t xml:space="preserve"> аккредитации частных юридических лиц определяется решением Кабинета Министров Кыргызской Республики.</w:t>
      </w:r>
    </w:p>
    <w:p w:rsidR="001F7FED" w:rsidRDefault="009335E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Принимая во внимание изложенное, считаем, что предлагаемые проектом изменения дадут полностью реализовать требования статьи 15</w:t>
      </w:r>
      <w:r w:rsidR="002C490D" w:rsidRPr="002C490D">
        <w:rPr>
          <w:rFonts w:ascii="Times New Roman" w:hAnsi="Times New Roman"/>
          <w:sz w:val="24"/>
          <w:szCs w:val="24"/>
        </w:rPr>
        <w:t xml:space="preserve"> </w:t>
      </w:r>
      <w:r w:rsidR="002C490D" w:rsidRPr="004F41DB">
        <w:rPr>
          <w:rFonts w:ascii="Times New Roman" w:hAnsi="Times New Roman"/>
          <w:sz w:val="24"/>
          <w:szCs w:val="24"/>
        </w:rPr>
        <w:t>Закона Кыргызской Республики «О государственных и муниципальных услугах»</w:t>
      </w:r>
      <w:r w:rsidR="002C490D">
        <w:rPr>
          <w:rFonts w:ascii="Times New Roman" w:hAnsi="Times New Roman"/>
          <w:sz w:val="24"/>
          <w:szCs w:val="24"/>
        </w:rPr>
        <w:t xml:space="preserve"> регламентирующие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2C490D">
        <w:rPr>
          <w:rFonts w:ascii="Times New Roman" w:hAnsi="Times New Roman"/>
          <w:sz w:val="24"/>
          <w:szCs w:val="24"/>
        </w:rPr>
        <w:t>о</w:t>
      </w:r>
      <w:r w:rsidR="002C490D" w:rsidRPr="002C490D">
        <w:rPr>
          <w:rFonts w:ascii="Times New Roman" w:hAnsi="Times New Roman"/>
          <w:sz w:val="24"/>
          <w:szCs w:val="24"/>
        </w:rPr>
        <w:t>рганизаци</w:t>
      </w:r>
      <w:r w:rsidR="002C490D">
        <w:rPr>
          <w:rFonts w:ascii="Times New Roman" w:hAnsi="Times New Roman"/>
          <w:sz w:val="24"/>
          <w:szCs w:val="24"/>
        </w:rPr>
        <w:t>ю</w:t>
      </w:r>
      <w:r w:rsidR="002C490D" w:rsidRPr="002C490D">
        <w:rPr>
          <w:rFonts w:ascii="Times New Roman" w:hAnsi="Times New Roman"/>
          <w:sz w:val="24"/>
          <w:szCs w:val="24"/>
        </w:rPr>
        <w:t xml:space="preserve"> пунктов доступа к государственным и муниципальным услугам</w:t>
      </w:r>
      <w:r w:rsidR="002C490D">
        <w:rPr>
          <w:rFonts w:ascii="Times New Roman" w:hAnsi="Times New Roman"/>
          <w:sz w:val="24"/>
          <w:szCs w:val="24"/>
        </w:rPr>
        <w:t>.</w:t>
      </w:r>
    </w:p>
    <w:p w:rsidR="00D95596" w:rsidRPr="0031779E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 xml:space="preserve">Принятие </w:t>
      </w:r>
      <w:r w:rsidR="003B6FD5" w:rsidRPr="0031779E">
        <w:rPr>
          <w:rFonts w:ascii="Times New Roman" w:hAnsi="Times New Roman"/>
          <w:sz w:val="24"/>
          <w:szCs w:val="24"/>
        </w:rPr>
        <w:t xml:space="preserve">настоящего </w:t>
      </w:r>
      <w:r w:rsidRPr="0031779E">
        <w:rPr>
          <w:rFonts w:ascii="Times New Roman" w:hAnsi="Times New Roman"/>
          <w:sz w:val="24"/>
          <w:szCs w:val="24"/>
        </w:rPr>
        <w:t>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D95596" w:rsidRPr="0031779E" w:rsidRDefault="00D9559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>В соответствии со статьей 22 Закона К</w:t>
      </w:r>
      <w:r w:rsidR="00983770" w:rsidRPr="0031779E">
        <w:rPr>
          <w:rFonts w:ascii="Times New Roman" w:hAnsi="Times New Roman"/>
          <w:sz w:val="24"/>
          <w:szCs w:val="24"/>
        </w:rPr>
        <w:t xml:space="preserve">ыргызской </w:t>
      </w:r>
      <w:r w:rsidRPr="0031779E">
        <w:rPr>
          <w:rFonts w:ascii="Times New Roman" w:hAnsi="Times New Roman"/>
          <w:sz w:val="24"/>
          <w:szCs w:val="24"/>
        </w:rPr>
        <w:t>Р</w:t>
      </w:r>
      <w:r w:rsidR="00983770" w:rsidRPr="0031779E">
        <w:rPr>
          <w:rFonts w:ascii="Times New Roman" w:hAnsi="Times New Roman"/>
          <w:sz w:val="24"/>
          <w:szCs w:val="24"/>
        </w:rPr>
        <w:t>еспублики</w:t>
      </w:r>
      <w:r w:rsidRPr="0031779E">
        <w:rPr>
          <w:rFonts w:ascii="Times New Roman" w:hAnsi="Times New Roman"/>
          <w:sz w:val="24"/>
          <w:szCs w:val="24"/>
        </w:rPr>
        <w:t xml:space="preserve"> «О нормативных правовых актах Кыргызской Республики» </w:t>
      </w:r>
      <w:r w:rsidR="00AC4086" w:rsidRPr="0031779E">
        <w:rPr>
          <w:rFonts w:ascii="Times New Roman" w:hAnsi="Times New Roman"/>
          <w:sz w:val="24"/>
          <w:szCs w:val="24"/>
        </w:rPr>
        <w:t>настоящий законо</w:t>
      </w:r>
      <w:r w:rsidRPr="0031779E">
        <w:rPr>
          <w:rFonts w:ascii="Times New Roman" w:hAnsi="Times New Roman"/>
          <w:sz w:val="24"/>
          <w:szCs w:val="24"/>
        </w:rPr>
        <w:t xml:space="preserve">проект </w:t>
      </w:r>
      <w:bookmarkStart w:id="1" w:name="_Hlk68880313"/>
      <w:r w:rsidR="002C490D">
        <w:rPr>
          <w:rFonts w:ascii="Times New Roman" w:hAnsi="Times New Roman"/>
          <w:sz w:val="24"/>
          <w:szCs w:val="24"/>
        </w:rPr>
        <w:t xml:space="preserve">не требует процедуры </w:t>
      </w:r>
      <w:r w:rsidR="00AC4086" w:rsidRPr="0031779E">
        <w:rPr>
          <w:rFonts w:ascii="Times New Roman" w:hAnsi="Times New Roman"/>
          <w:sz w:val="24"/>
          <w:szCs w:val="24"/>
        </w:rPr>
        <w:t>общественного обсуждения</w:t>
      </w:r>
      <w:bookmarkEnd w:id="1"/>
      <w:r w:rsidR="002C490D">
        <w:rPr>
          <w:rFonts w:ascii="Times New Roman" w:hAnsi="Times New Roman"/>
          <w:sz w:val="24"/>
          <w:szCs w:val="24"/>
        </w:rPr>
        <w:t>.</w:t>
      </w:r>
    </w:p>
    <w:p w:rsidR="00D95596" w:rsidRPr="0031779E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</w:t>
      </w:r>
      <w:r w:rsidR="00FB27B6">
        <w:rPr>
          <w:rFonts w:ascii="Times New Roman" w:hAnsi="Times New Roman"/>
          <w:sz w:val="24"/>
          <w:szCs w:val="24"/>
        </w:rPr>
        <w:t>ародным</w:t>
      </w:r>
      <w:r w:rsidRPr="0031779E">
        <w:rPr>
          <w:rFonts w:ascii="Times New Roman" w:hAnsi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C96C76" w:rsidRPr="0031779E" w:rsidRDefault="00D95596" w:rsidP="00084A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79E">
        <w:rPr>
          <w:rFonts w:ascii="Times New Roman" w:hAnsi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:rsidR="00B01017" w:rsidRPr="003B6FD5" w:rsidRDefault="00B01017" w:rsidP="00735EE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79E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</w:t>
      </w:r>
      <w:r w:rsidRPr="003B6FD5">
        <w:rPr>
          <w:rFonts w:ascii="Times New Roman" w:hAnsi="Times New Roman" w:cs="Times New Roman"/>
          <w:sz w:val="24"/>
          <w:szCs w:val="24"/>
        </w:rPr>
        <w:t>ятивного воздействия, поскольку не направлен на регулирование предпринимательской деятельности.</w:t>
      </w:r>
    </w:p>
    <w:p w:rsidR="00432E7B" w:rsidRPr="003B6FD5" w:rsidRDefault="00432E7B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4CED" w:rsidRDefault="00B84CED" w:rsidP="003B6F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21CC" w:rsidRDefault="00C921CC" w:rsidP="003B6F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21CC" w:rsidRDefault="00C921CC" w:rsidP="00C921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Заведующий отделом</w:t>
      </w:r>
    </w:p>
    <w:p w:rsidR="00C921CC" w:rsidRPr="00C921CC" w:rsidRDefault="00C921CC" w:rsidP="00C921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921CC">
        <w:rPr>
          <w:rFonts w:ascii="Times New Roman" w:hAnsi="Times New Roman"/>
          <w:b/>
          <w:sz w:val="24"/>
          <w:szCs w:val="24"/>
        </w:rPr>
        <w:t>цифрового</w:t>
      </w:r>
      <w:proofErr w:type="gramEnd"/>
      <w:r w:rsidRPr="00C921CC">
        <w:rPr>
          <w:rFonts w:ascii="Times New Roman" w:hAnsi="Times New Roman"/>
          <w:b/>
          <w:sz w:val="24"/>
          <w:szCs w:val="24"/>
        </w:rPr>
        <w:t xml:space="preserve"> развития</w:t>
      </w:r>
    </w:p>
    <w:p w:rsidR="00C921CC" w:rsidRPr="00C921CC" w:rsidRDefault="00C921CC" w:rsidP="00C921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21CC">
        <w:rPr>
          <w:rFonts w:ascii="Times New Roman" w:hAnsi="Times New Roman"/>
          <w:b/>
          <w:sz w:val="24"/>
          <w:szCs w:val="24"/>
        </w:rPr>
        <w:t xml:space="preserve">Администрации Президента </w:t>
      </w:r>
    </w:p>
    <w:p w:rsidR="00C921CC" w:rsidRPr="00C921CC" w:rsidRDefault="00C921CC" w:rsidP="00C921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Кыргызской Рес</w:t>
      </w:r>
      <w:r w:rsidRPr="00C921CC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C921CC">
        <w:rPr>
          <w:rFonts w:ascii="Times New Roman" w:hAnsi="Times New Roman"/>
          <w:b/>
          <w:sz w:val="24"/>
          <w:szCs w:val="24"/>
        </w:rPr>
        <w:t>блики</w:t>
      </w:r>
      <w:r w:rsidRPr="00C921CC">
        <w:rPr>
          <w:rFonts w:ascii="Times New Roman" w:hAnsi="Times New Roman"/>
          <w:b/>
          <w:sz w:val="24"/>
          <w:szCs w:val="24"/>
        </w:rPr>
        <w:tab/>
      </w:r>
      <w:r w:rsidRPr="00C921CC">
        <w:rPr>
          <w:rFonts w:ascii="Times New Roman" w:hAnsi="Times New Roman"/>
          <w:b/>
          <w:sz w:val="24"/>
          <w:szCs w:val="24"/>
        </w:rPr>
        <w:tab/>
      </w:r>
      <w:r w:rsidRPr="00C921CC">
        <w:rPr>
          <w:rFonts w:ascii="Times New Roman" w:hAnsi="Times New Roman"/>
          <w:b/>
          <w:sz w:val="24"/>
          <w:szCs w:val="24"/>
        </w:rPr>
        <w:tab/>
      </w:r>
      <w:r w:rsidRPr="00C921CC">
        <w:rPr>
          <w:rFonts w:ascii="Times New Roman" w:hAnsi="Times New Roman"/>
          <w:b/>
          <w:sz w:val="24"/>
          <w:szCs w:val="24"/>
        </w:rPr>
        <w:tab/>
      </w:r>
      <w:r w:rsidRPr="00C921CC">
        <w:rPr>
          <w:rFonts w:ascii="Times New Roman" w:hAnsi="Times New Roman"/>
          <w:b/>
          <w:sz w:val="24"/>
          <w:szCs w:val="24"/>
        </w:rPr>
        <w:tab/>
      </w:r>
      <w:r w:rsidRPr="00C921CC">
        <w:rPr>
          <w:rFonts w:ascii="Times New Roman" w:hAnsi="Times New Roman"/>
          <w:b/>
          <w:sz w:val="24"/>
          <w:szCs w:val="24"/>
        </w:rPr>
        <w:tab/>
      </w:r>
      <w:r w:rsidRPr="00C921CC">
        <w:rPr>
          <w:rFonts w:ascii="Times New Roman" w:hAnsi="Times New Roman"/>
          <w:b/>
          <w:sz w:val="24"/>
          <w:szCs w:val="24"/>
        </w:rPr>
        <w:tab/>
        <w:t xml:space="preserve"> Т.А. </w:t>
      </w:r>
      <w:proofErr w:type="spellStart"/>
      <w:r w:rsidRPr="00C921CC">
        <w:rPr>
          <w:rFonts w:ascii="Times New Roman" w:hAnsi="Times New Roman"/>
          <w:b/>
          <w:sz w:val="24"/>
          <w:szCs w:val="24"/>
        </w:rPr>
        <w:t>Байтереков</w:t>
      </w:r>
      <w:proofErr w:type="spellEnd"/>
    </w:p>
    <w:sectPr w:rsidR="00C921CC" w:rsidRPr="00C921CC" w:rsidSect="004F5CC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BB"/>
    <w:rsid w:val="00011247"/>
    <w:rsid w:val="00037612"/>
    <w:rsid w:val="00042D34"/>
    <w:rsid w:val="00045B1D"/>
    <w:rsid w:val="00045CC3"/>
    <w:rsid w:val="00046166"/>
    <w:rsid w:val="00053FED"/>
    <w:rsid w:val="00057E5C"/>
    <w:rsid w:val="000601A1"/>
    <w:rsid w:val="00080C34"/>
    <w:rsid w:val="00084A91"/>
    <w:rsid w:val="00093858"/>
    <w:rsid w:val="000A50C2"/>
    <w:rsid w:val="000B36BD"/>
    <w:rsid w:val="000C1F58"/>
    <w:rsid w:val="000C2E92"/>
    <w:rsid w:val="000E0972"/>
    <w:rsid w:val="000E16F2"/>
    <w:rsid w:val="001455D0"/>
    <w:rsid w:val="001508E7"/>
    <w:rsid w:val="00152AEF"/>
    <w:rsid w:val="00153F39"/>
    <w:rsid w:val="001816B2"/>
    <w:rsid w:val="001B4746"/>
    <w:rsid w:val="001C6704"/>
    <w:rsid w:val="001C7B00"/>
    <w:rsid w:val="001D0781"/>
    <w:rsid w:val="001D1ABB"/>
    <w:rsid w:val="001E08C8"/>
    <w:rsid w:val="001E6BC2"/>
    <w:rsid w:val="001F2EB9"/>
    <w:rsid w:val="001F7FED"/>
    <w:rsid w:val="0020186B"/>
    <w:rsid w:val="00211ABD"/>
    <w:rsid w:val="0021500B"/>
    <w:rsid w:val="0021567B"/>
    <w:rsid w:val="00225DF6"/>
    <w:rsid w:val="00240DE1"/>
    <w:rsid w:val="0024471E"/>
    <w:rsid w:val="002455F7"/>
    <w:rsid w:val="002502C3"/>
    <w:rsid w:val="002650FC"/>
    <w:rsid w:val="002719A8"/>
    <w:rsid w:val="002738A4"/>
    <w:rsid w:val="00273AFB"/>
    <w:rsid w:val="00285129"/>
    <w:rsid w:val="002C1273"/>
    <w:rsid w:val="002C490D"/>
    <w:rsid w:val="002F4533"/>
    <w:rsid w:val="003078C5"/>
    <w:rsid w:val="0031633D"/>
    <w:rsid w:val="0031779E"/>
    <w:rsid w:val="0032659F"/>
    <w:rsid w:val="00326729"/>
    <w:rsid w:val="0033436A"/>
    <w:rsid w:val="00336BE9"/>
    <w:rsid w:val="00362BE7"/>
    <w:rsid w:val="00377C7E"/>
    <w:rsid w:val="003851B9"/>
    <w:rsid w:val="0038792E"/>
    <w:rsid w:val="00393297"/>
    <w:rsid w:val="00394280"/>
    <w:rsid w:val="00395CD4"/>
    <w:rsid w:val="003A0FDC"/>
    <w:rsid w:val="003A610C"/>
    <w:rsid w:val="003B6B79"/>
    <w:rsid w:val="003B6FD5"/>
    <w:rsid w:val="003C1576"/>
    <w:rsid w:val="003C372C"/>
    <w:rsid w:val="003F2F26"/>
    <w:rsid w:val="00420ABB"/>
    <w:rsid w:val="00432E7B"/>
    <w:rsid w:val="00437EA7"/>
    <w:rsid w:val="004426D7"/>
    <w:rsid w:val="0045449A"/>
    <w:rsid w:val="0045645E"/>
    <w:rsid w:val="004825A0"/>
    <w:rsid w:val="004A377E"/>
    <w:rsid w:val="004C65BC"/>
    <w:rsid w:val="004C6D45"/>
    <w:rsid w:val="004D0358"/>
    <w:rsid w:val="004D3786"/>
    <w:rsid w:val="004E3446"/>
    <w:rsid w:val="004E61FE"/>
    <w:rsid w:val="004F0F81"/>
    <w:rsid w:val="004F41DB"/>
    <w:rsid w:val="004F4776"/>
    <w:rsid w:val="004F5CC4"/>
    <w:rsid w:val="00530ED0"/>
    <w:rsid w:val="00575734"/>
    <w:rsid w:val="00584148"/>
    <w:rsid w:val="00591995"/>
    <w:rsid w:val="00597019"/>
    <w:rsid w:val="005C4110"/>
    <w:rsid w:val="005D7A44"/>
    <w:rsid w:val="005E4D97"/>
    <w:rsid w:val="005E713D"/>
    <w:rsid w:val="006001D9"/>
    <w:rsid w:val="00614514"/>
    <w:rsid w:val="006260AB"/>
    <w:rsid w:val="00632999"/>
    <w:rsid w:val="00635826"/>
    <w:rsid w:val="00664303"/>
    <w:rsid w:val="0067779F"/>
    <w:rsid w:val="00691EF2"/>
    <w:rsid w:val="006A10BB"/>
    <w:rsid w:val="006A197B"/>
    <w:rsid w:val="006A3D58"/>
    <w:rsid w:val="006A4382"/>
    <w:rsid w:val="006C724F"/>
    <w:rsid w:val="006F4960"/>
    <w:rsid w:val="00701421"/>
    <w:rsid w:val="0070396E"/>
    <w:rsid w:val="00712B9F"/>
    <w:rsid w:val="00724499"/>
    <w:rsid w:val="00732817"/>
    <w:rsid w:val="00735EE7"/>
    <w:rsid w:val="00757AE0"/>
    <w:rsid w:val="0076356C"/>
    <w:rsid w:val="007709C4"/>
    <w:rsid w:val="0077167B"/>
    <w:rsid w:val="00774D8B"/>
    <w:rsid w:val="00776B23"/>
    <w:rsid w:val="00776FB2"/>
    <w:rsid w:val="00785542"/>
    <w:rsid w:val="007874E9"/>
    <w:rsid w:val="007975B2"/>
    <w:rsid w:val="007A09C3"/>
    <w:rsid w:val="007B5599"/>
    <w:rsid w:val="007B6CBB"/>
    <w:rsid w:val="007D5D6F"/>
    <w:rsid w:val="007D60A9"/>
    <w:rsid w:val="007D7431"/>
    <w:rsid w:val="008002AD"/>
    <w:rsid w:val="00800666"/>
    <w:rsid w:val="00817DDF"/>
    <w:rsid w:val="0082234C"/>
    <w:rsid w:val="00822DB3"/>
    <w:rsid w:val="00850A10"/>
    <w:rsid w:val="00866287"/>
    <w:rsid w:val="0088741A"/>
    <w:rsid w:val="008C1537"/>
    <w:rsid w:val="008C6FB4"/>
    <w:rsid w:val="008D1D3F"/>
    <w:rsid w:val="008D1FA4"/>
    <w:rsid w:val="008E0652"/>
    <w:rsid w:val="008F1BA8"/>
    <w:rsid w:val="008F26EC"/>
    <w:rsid w:val="009179A7"/>
    <w:rsid w:val="00926562"/>
    <w:rsid w:val="00927DDC"/>
    <w:rsid w:val="009335EC"/>
    <w:rsid w:val="00953260"/>
    <w:rsid w:val="00983770"/>
    <w:rsid w:val="009930A3"/>
    <w:rsid w:val="009A6F66"/>
    <w:rsid w:val="009C0177"/>
    <w:rsid w:val="009C514C"/>
    <w:rsid w:val="00A0163A"/>
    <w:rsid w:val="00A11BFE"/>
    <w:rsid w:val="00A24DB2"/>
    <w:rsid w:val="00A367EC"/>
    <w:rsid w:val="00A44D1A"/>
    <w:rsid w:val="00A61BE6"/>
    <w:rsid w:val="00A67F2F"/>
    <w:rsid w:val="00A80FB7"/>
    <w:rsid w:val="00A9600A"/>
    <w:rsid w:val="00AC4086"/>
    <w:rsid w:val="00AE7A0C"/>
    <w:rsid w:val="00AF2DC0"/>
    <w:rsid w:val="00AF3065"/>
    <w:rsid w:val="00B01017"/>
    <w:rsid w:val="00B04C65"/>
    <w:rsid w:val="00B21EFB"/>
    <w:rsid w:val="00B44C16"/>
    <w:rsid w:val="00B56EE4"/>
    <w:rsid w:val="00B62397"/>
    <w:rsid w:val="00B65036"/>
    <w:rsid w:val="00B666B0"/>
    <w:rsid w:val="00B84CED"/>
    <w:rsid w:val="00B84D64"/>
    <w:rsid w:val="00B95C80"/>
    <w:rsid w:val="00B9795E"/>
    <w:rsid w:val="00BB271D"/>
    <w:rsid w:val="00BB456E"/>
    <w:rsid w:val="00BC550E"/>
    <w:rsid w:val="00BD0911"/>
    <w:rsid w:val="00BD2D4C"/>
    <w:rsid w:val="00BD4A06"/>
    <w:rsid w:val="00BE119A"/>
    <w:rsid w:val="00C11470"/>
    <w:rsid w:val="00C14C0C"/>
    <w:rsid w:val="00C23BD8"/>
    <w:rsid w:val="00C60680"/>
    <w:rsid w:val="00C70C79"/>
    <w:rsid w:val="00C76EA8"/>
    <w:rsid w:val="00C776D6"/>
    <w:rsid w:val="00C856A2"/>
    <w:rsid w:val="00C858C1"/>
    <w:rsid w:val="00C905C5"/>
    <w:rsid w:val="00C907F9"/>
    <w:rsid w:val="00C921CC"/>
    <w:rsid w:val="00C96C76"/>
    <w:rsid w:val="00CA1DD9"/>
    <w:rsid w:val="00CA6250"/>
    <w:rsid w:val="00CC38FC"/>
    <w:rsid w:val="00CC512F"/>
    <w:rsid w:val="00CE0C13"/>
    <w:rsid w:val="00CF21BF"/>
    <w:rsid w:val="00CF728D"/>
    <w:rsid w:val="00D00960"/>
    <w:rsid w:val="00D029FF"/>
    <w:rsid w:val="00D156A5"/>
    <w:rsid w:val="00D3592C"/>
    <w:rsid w:val="00D42FC3"/>
    <w:rsid w:val="00D43CE9"/>
    <w:rsid w:val="00D64A25"/>
    <w:rsid w:val="00D77112"/>
    <w:rsid w:val="00D936E4"/>
    <w:rsid w:val="00D95596"/>
    <w:rsid w:val="00DB1BA1"/>
    <w:rsid w:val="00DB2EDA"/>
    <w:rsid w:val="00DB5434"/>
    <w:rsid w:val="00DC0B88"/>
    <w:rsid w:val="00DD6327"/>
    <w:rsid w:val="00DF2F75"/>
    <w:rsid w:val="00E153AC"/>
    <w:rsid w:val="00E248A8"/>
    <w:rsid w:val="00E2580D"/>
    <w:rsid w:val="00E32256"/>
    <w:rsid w:val="00E415A0"/>
    <w:rsid w:val="00E44A4E"/>
    <w:rsid w:val="00E47159"/>
    <w:rsid w:val="00E544D7"/>
    <w:rsid w:val="00E550CB"/>
    <w:rsid w:val="00E66EAB"/>
    <w:rsid w:val="00E90325"/>
    <w:rsid w:val="00E9310B"/>
    <w:rsid w:val="00EA4518"/>
    <w:rsid w:val="00EB25E0"/>
    <w:rsid w:val="00EC2CBC"/>
    <w:rsid w:val="00ED250A"/>
    <w:rsid w:val="00EE309B"/>
    <w:rsid w:val="00EF5FB6"/>
    <w:rsid w:val="00F068A0"/>
    <w:rsid w:val="00F244B7"/>
    <w:rsid w:val="00F41D59"/>
    <w:rsid w:val="00F5519A"/>
    <w:rsid w:val="00F70425"/>
    <w:rsid w:val="00F73C8B"/>
    <w:rsid w:val="00F83A3C"/>
    <w:rsid w:val="00F8680B"/>
    <w:rsid w:val="00F919B4"/>
    <w:rsid w:val="00F96206"/>
    <w:rsid w:val="00FB27B6"/>
    <w:rsid w:val="00FD1C42"/>
    <w:rsid w:val="00FD5149"/>
    <w:rsid w:val="00FD6F3D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9">
    <w:name w:val="Hyperlink"/>
    <w:uiPriority w:val="99"/>
    <w:unhideWhenUsed/>
    <w:rsid w:val="00D936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5A6CA-6A07-4114-AB92-373E3DF7C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Туратбек уулу Акылбек</cp:lastModifiedBy>
  <cp:revision>154</cp:revision>
  <cp:lastPrinted>2021-07-21T08:55:00Z</cp:lastPrinted>
  <dcterms:created xsi:type="dcterms:W3CDTF">2017-11-20T09:39:00Z</dcterms:created>
  <dcterms:modified xsi:type="dcterms:W3CDTF">2021-07-26T03:50:00Z</dcterms:modified>
</cp:coreProperties>
</file>